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3A" w:rsidRDefault="00AE073A" w:rsidP="00103C21">
      <w:pPr>
        <w:jc w:val="center"/>
      </w:pPr>
      <w:r>
        <w:rPr>
          <w:noProof/>
        </w:rPr>
        <w:drawing>
          <wp:inline distT="0" distB="0" distL="0" distR="0" wp14:anchorId="2FF45E70" wp14:editId="4CD7B319">
            <wp:extent cx="847725" cy="971550"/>
            <wp:effectExtent l="0" t="0" r="9525" b="0"/>
            <wp:docPr id="2" name="Picture 2" descr="county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unty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3A" w:rsidRPr="00AE073A" w:rsidRDefault="00AE073A" w:rsidP="00AE073A"/>
    <w:p w:rsidR="00AE073A" w:rsidRPr="00AE073A" w:rsidRDefault="00AE073A" w:rsidP="00AE073A">
      <w:pPr>
        <w:rPr>
          <w:sz w:val="20"/>
          <w:szCs w:val="20"/>
        </w:rPr>
      </w:pPr>
      <w:r w:rsidRPr="00AE073A">
        <w:rPr>
          <w:sz w:val="20"/>
          <w:szCs w:val="20"/>
        </w:rPr>
        <w:t>October 10, 2019</w:t>
      </w:r>
    </w:p>
    <w:p w:rsidR="00AE073A" w:rsidRPr="00AE073A" w:rsidRDefault="00AE073A" w:rsidP="00AE073A">
      <w:pPr>
        <w:rPr>
          <w:sz w:val="20"/>
          <w:szCs w:val="20"/>
        </w:rPr>
      </w:pPr>
    </w:p>
    <w:p w:rsidR="00AE073A" w:rsidRPr="00AE073A" w:rsidRDefault="00AE073A" w:rsidP="00AE073A">
      <w:pPr>
        <w:rPr>
          <w:sz w:val="20"/>
          <w:szCs w:val="20"/>
        </w:rPr>
      </w:pPr>
    </w:p>
    <w:p w:rsidR="00AE073A" w:rsidRPr="00AE073A" w:rsidRDefault="00AE073A" w:rsidP="00AE073A">
      <w:pPr>
        <w:rPr>
          <w:sz w:val="20"/>
          <w:szCs w:val="20"/>
        </w:rPr>
      </w:pPr>
    </w:p>
    <w:p w:rsidR="00AE073A" w:rsidRPr="00AE073A" w:rsidRDefault="00AE073A" w:rsidP="00AE073A">
      <w:pPr>
        <w:rPr>
          <w:sz w:val="20"/>
          <w:szCs w:val="20"/>
        </w:rPr>
      </w:pPr>
      <w:r w:rsidRPr="00AE073A">
        <w:rPr>
          <w:sz w:val="20"/>
          <w:szCs w:val="20"/>
        </w:rPr>
        <w:t>To the Citizens of Pender County,</w:t>
      </w:r>
    </w:p>
    <w:p w:rsidR="00AE073A" w:rsidRPr="00AE073A" w:rsidRDefault="00AE073A" w:rsidP="00AE073A">
      <w:pPr>
        <w:rPr>
          <w:b/>
          <w:sz w:val="20"/>
          <w:szCs w:val="20"/>
        </w:rPr>
      </w:pPr>
      <w:r w:rsidRPr="00AE073A">
        <w:rPr>
          <w:sz w:val="20"/>
          <w:szCs w:val="20"/>
        </w:rPr>
        <w:tab/>
      </w:r>
      <w:r w:rsidRPr="00AE073A">
        <w:rPr>
          <w:sz w:val="20"/>
          <w:szCs w:val="20"/>
        </w:rPr>
        <w:tab/>
      </w:r>
      <w:r w:rsidRPr="00AE073A">
        <w:rPr>
          <w:sz w:val="20"/>
          <w:szCs w:val="20"/>
        </w:rPr>
        <w:tab/>
      </w:r>
      <w:r w:rsidRPr="00AE073A">
        <w:rPr>
          <w:sz w:val="20"/>
          <w:szCs w:val="20"/>
        </w:rPr>
        <w:tab/>
      </w:r>
      <w:r w:rsidRPr="00AE073A">
        <w:rPr>
          <w:sz w:val="20"/>
          <w:szCs w:val="20"/>
        </w:rPr>
        <w:tab/>
      </w:r>
    </w:p>
    <w:p w:rsidR="00AE073A" w:rsidRPr="00AE073A" w:rsidRDefault="00AE073A">
      <w:pPr>
        <w:rPr>
          <w:sz w:val="20"/>
          <w:szCs w:val="20"/>
        </w:rPr>
      </w:pPr>
    </w:p>
    <w:p w:rsidR="003A2C7A" w:rsidRPr="00AE073A" w:rsidRDefault="003A2C7A">
      <w:pPr>
        <w:rPr>
          <w:sz w:val="20"/>
          <w:szCs w:val="20"/>
        </w:rPr>
      </w:pPr>
      <w:r w:rsidRPr="00AE073A">
        <w:rPr>
          <w:sz w:val="20"/>
          <w:szCs w:val="20"/>
        </w:rPr>
        <w:t xml:space="preserve">In our continuing </w:t>
      </w:r>
      <w:r w:rsidR="009B3976" w:rsidRPr="00AE073A">
        <w:rPr>
          <w:sz w:val="20"/>
          <w:szCs w:val="20"/>
        </w:rPr>
        <w:t xml:space="preserve">endeavor to serve the citizens of Pender County, </w:t>
      </w:r>
      <w:r w:rsidRPr="00AE073A">
        <w:rPr>
          <w:sz w:val="20"/>
          <w:szCs w:val="20"/>
        </w:rPr>
        <w:t>we would like to</w:t>
      </w:r>
      <w:r w:rsidR="003A3367">
        <w:rPr>
          <w:sz w:val="20"/>
          <w:szCs w:val="20"/>
        </w:rPr>
        <w:t xml:space="preserve"> take</w:t>
      </w:r>
      <w:r w:rsidRPr="00AE073A">
        <w:rPr>
          <w:sz w:val="20"/>
          <w:szCs w:val="20"/>
        </w:rPr>
        <w:t xml:space="preserve"> </w:t>
      </w:r>
      <w:r w:rsidR="009B3976" w:rsidRPr="00AE073A">
        <w:rPr>
          <w:sz w:val="20"/>
          <w:szCs w:val="20"/>
        </w:rPr>
        <w:t>a moment to update our taxpayers on the status of the 2019 tax bills.</w:t>
      </w:r>
      <w:r w:rsidR="004E7034" w:rsidRPr="00AE073A">
        <w:rPr>
          <w:sz w:val="20"/>
          <w:szCs w:val="20"/>
        </w:rPr>
        <w:t xml:space="preserve"> </w:t>
      </w:r>
    </w:p>
    <w:p w:rsidR="003A2C7A" w:rsidRPr="00AE073A" w:rsidRDefault="003A2C7A">
      <w:pPr>
        <w:rPr>
          <w:sz w:val="20"/>
          <w:szCs w:val="20"/>
        </w:rPr>
      </w:pPr>
    </w:p>
    <w:p w:rsidR="004E7034" w:rsidRPr="00AE073A" w:rsidRDefault="009810BB">
      <w:pPr>
        <w:rPr>
          <w:sz w:val="20"/>
          <w:szCs w:val="20"/>
        </w:rPr>
      </w:pPr>
      <w:r w:rsidRPr="00AE073A">
        <w:rPr>
          <w:sz w:val="20"/>
          <w:szCs w:val="20"/>
        </w:rPr>
        <w:t>As the citizens of Pender County are aware</w:t>
      </w:r>
      <w:r w:rsidR="003A2C7A" w:rsidRPr="00AE073A">
        <w:rPr>
          <w:sz w:val="20"/>
          <w:szCs w:val="20"/>
        </w:rPr>
        <w:t xml:space="preserve"> from previous updates</w:t>
      </w:r>
      <w:r w:rsidRPr="00AE073A">
        <w:rPr>
          <w:sz w:val="20"/>
          <w:szCs w:val="20"/>
        </w:rPr>
        <w:t xml:space="preserve">, the office of the </w:t>
      </w:r>
      <w:r w:rsidR="003A2C7A" w:rsidRPr="00AE073A">
        <w:rPr>
          <w:sz w:val="20"/>
          <w:szCs w:val="20"/>
        </w:rPr>
        <w:t>Pender T</w:t>
      </w:r>
      <w:r w:rsidRPr="00AE073A">
        <w:rPr>
          <w:sz w:val="20"/>
          <w:szCs w:val="20"/>
        </w:rPr>
        <w:t xml:space="preserve">ax </w:t>
      </w:r>
      <w:r w:rsidR="003A2C7A" w:rsidRPr="00AE073A">
        <w:rPr>
          <w:sz w:val="20"/>
          <w:szCs w:val="20"/>
        </w:rPr>
        <w:t>A</w:t>
      </w:r>
      <w:r w:rsidRPr="00AE073A">
        <w:rPr>
          <w:sz w:val="20"/>
          <w:szCs w:val="20"/>
        </w:rPr>
        <w:t xml:space="preserve">ssessor has been in the lengthy process </w:t>
      </w:r>
      <w:r w:rsidR="000E621B" w:rsidRPr="00AE073A">
        <w:rPr>
          <w:sz w:val="20"/>
          <w:szCs w:val="20"/>
        </w:rPr>
        <w:t xml:space="preserve">of conducting </w:t>
      </w:r>
      <w:r w:rsidR="003A2C7A" w:rsidRPr="00AE073A">
        <w:rPr>
          <w:sz w:val="20"/>
          <w:szCs w:val="20"/>
        </w:rPr>
        <w:t xml:space="preserve">the </w:t>
      </w:r>
      <w:r w:rsidR="009B3976" w:rsidRPr="00AE073A">
        <w:rPr>
          <w:sz w:val="20"/>
          <w:szCs w:val="20"/>
        </w:rPr>
        <w:t xml:space="preserve">2019 </w:t>
      </w:r>
      <w:r w:rsidR="004C66E5" w:rsidRPr="00AE073A">
        <w:rPr>
          <w:sz w:val="20"/>
          <w:szCs w:val="20"/>
        </w:rPr>
        <w:t xml:space="preserve">general </w:t>
      </w:r>
      <w:r w:rsidR="003A2C7A" w:rsidRPr="00AE073A">
        <w:rPr>
          <w:sz w:val="20"/>
          <w:szCs w:val="20"/>
        </w:rPr>
        <w:t>reappraisal of real property</w:t>
      </w:r>
      <w:r w:rsidR="004C66E5" w:rsidRPr="00AE073A">
        <w:rPr>
          <w:sz w:val="20"/>
          <w:szCs w:val="20"/>
        </w:rPr>
        <w:t xml:space="preserve"> as directed by</w:t>
      </w:r>
      <w:r w:rsidR="009B3976" w:rsidRPr="00AE073A">
        <w:rPr>
          <w:sz w:val="20"/>
          <w:szCs w:val="20"/>
        </w:rPr>
        <w:t xml:space="preserve"> GS 105-286(a)</w:t>
      </w:r>
      <w:r w:rsidR="004C66E5" w:rsidRPr="00AE073A">
        <w:rPr>
          <w:sz w:val="20"/>
          <w:szCs w:val="20"/>
        </w:rPr>
        <w:t>. As outlined in GS 105-286,</w:t>
      </w:r>
      <w:r w:rsidR="009B3976" w:rsidRPr="00AE073A">
        <w:rPr>
          <w:sz w:val="20"/>
          <w:szCs w:val="20"/>
        </w:rPr>
        <w:t xml:space="preserve"> </w:t>
      </w:r>
      <w:r w:rsidR="003A2C7A" w:rsidRPr="00AE073A">
        <w:rPr>
          <w:sz w:val="20"/>
          <w:szCs w:val="20"/>
        </w:rPr>
        <w:t xml:space="preserve">this general appraisal </w:t>
      </w:r>
      <w:r w:rsidR="00817564" w:rsidRPr="00AE073A">
        <w:rPr>
          <w:sz w:val="20"/>
          <w:szCs w:val="20"/>
        </w:rPr>
        <w:t xml:space="preserve">is mandatory </w:t>
      </w:r>
      <w:r w:rsidR="009B3976" w:rsidRPr="00AE073A">
        <w:rPr>
          <w:sz w:val="20"/>
          <w:szCs w:val="20"/>
        </w:rPr>
        <w:t>every eight years</w:t>
      </w:r>
      <w:r w:rsidR="00B20FE0">
        <w:rPr>
          <w:sz w:val="20"/>
          <w:szCs w:val="20"/>
        </w:rPr>
        <w:t>,</w:t>
      </w:r>
      <w:r w:rsidR="009B3976" w:rsidRPr="00AE073A">
        <w:rPr>
          <w:sz w:val="20"/>
          <w:szCs w:val="20"/>
        </w:rPr>
        <w:t xml:space="preserve"> at a min</w:t>
      </w:r>
      <w:r w:rsidR="008B41DE" w:rsidRPr="00AE073A">
        <w:rPr>
          <w:sz w:val="20"/>
          <w:szCs w:val="20"/>
        </w:rPr>
        <w:t>imum</w:t>
      </w:r>
      <w:r w:rsidR="009B3976" w:rsidRPr="00AE073A">
        <w:rPr>
          <w:sz w:val="20"/>
          <w:szCs w:val="20"/>
        </w:rPr>
        <w:t xml:space="preserve">. </w:t>
      </w:r>
      <w:r w:rsidR="003A2C7A" w:rsidRPr="00AE073A">
        <w:rPr>
          <w:sz w:val="20"/>
          <w:szCs w:val="20"/>
        </w:rPr>
        <w:t xml:space="preserve"> </w:t>
      </w:r>
      <w:r w:rsidR="004E7034" w:rsidRPr="00AE073A">
        <w:rPr>
          <w:sz w:val="20"/>
          <w:szCs w:val="20"/>
        </w:rPr>
        <w:t xml:space="preserve">Pender County’s last general </w:t>
      </w:r>
      <w:r w:rsidR="0095738D" w:rsidRPr="00AE073A">
        <w:rPr>
          <w:sz w:val="20"/>
          <w:szCs w:val="20"/>
        </w:rPr>
        <w:t>reappraisal</w:t>
      </w:r>
      <w:r w:rsidR="004E7034" w:rsidRPr="00AE073A">
        <w:rPr>
          <w:sz w:val="20"/>
          <w:szCs w:val="20"/>
        </w:rPr>
        <w:t xml:space="preserve"> of real property was completed in 2011. </w:t>
      </w:r>
    </w:p>
    <w:p w:rsidR="004E7034" w:rsidRPr="00AE073A" w:rsidRDefault="004E7034">
      <w:pPr>
        <w:rPr>
          <w:sz w:val="20"/>
          <w:szCs w:val="20"/>
        </w:rPr>
      </w:pPr>
    </w:p>
    <w:p w:rsidR="004E7034" w:rsidRPr="00AE073A" w:rsidRDefault="006F59FC">
      <w:pPr>
        <w:rPr>
          <w:sz w:val="20"/>
          <w:szCs w:val="20"/>
        </w:rPr>
      </w:pPr>
      <w:r w:rsidRPr="00AE073A">
        <w:rPr>
          <w:sz w:val="20"/>
          <w:szCs w:val="20"/>
        </w:rPr>
        <w:t xml:space="preserve">In September 2018, </w:t>
      </w:r>
      <w:r w:rsidR="004E7034" w:rsidRPr="00AE073A">
        <w:rPr>
          <w:sz w:val="20"/>
          <w:szCs w:val="20"/>
        </w:rPr>
        <w:t>Pender County was struck a devastating blow</w:t>
      </w:r>
      <w:r w:rsidR="005A774A" w:rsidRPr="00AE073A">
        <w:rPr>
          <w:sz w:val="20"/>
          <w:szCs w:val="20"/>
        </w:rPr>
        <w:t xml:space="preserve"> with</w:t>
      </w:r>
      <w:r w:rsidR="004E7034" w:rsidRPr="00AE073A">
        <w:rPr>
          <w:sz w:val="20"/>
          <w:szCs w:val="20"/>
        </w:rPr>
        <w:t xml:space="preserve"> the landfall of Hurricane Florence.  This event curtailed the daily functions of the county for several weeks and generated additional issues for the ongoing revaluation. </w:t>
      </w:r>
    </w:p>
    <w:p w:rsidR="004E7034" w:rsidRPr="00AE073A" w:rsidRDefault="004E7034">
      <w:pPr>
        <w:rPr>
          <w:sz w:val="20"/>
          <w:szCs w:val="20"/>
        </w:rPr>
      </w:pPr>
    </w:p>
    <w:p w:rsidR="004E7034" w:rsidRPr="00AE073A" w:rsidRDefault="004E7034">
      <w:pPr>
        <w:rPr>
          <w:sz w:val="20"/>
          <w:szCs w:val="20"/>
        </w:rPr>
      </w:pPr>
      <w:r w:rsidRPr="00AE073A">
        <w:rPr>
          <w:sz w:val="20"/>
          <w:szCs w:val="20"/>
        </w:rPr>
        <w:t xml:space="preserve">Along with the revaluation, new software was acquired </w:t>
      </w:r>
      <w:r w:rsidR="005D15D8" w:rsidRPr="00AE073A">
        <w:rPr>
          <w:sz w:val="20"/>
          <w:szCs w:val="20"/>
        </w:rPr>
        <w:t>to enable</w:t>
      </w:r>
      <w:r w:rsidRPr="00AE073A">
        <w:rPr>
          <w:sz w:val="20"/>
          <w:szCs w:val="20"/>
        </w:rPr>
        <w:t xml:space="preserve"> the employees of Collections and Assessing to more efficiently serve the citizens of Pender County.  </w:t>
      </w:r>
    </w:p>
    <w:p w:rsidR="004E7034" w:rsidRPr="00AE073A" w:rsidRDefault="004E7034">
      <w:pPr>
        <w:rPr>
          <w:sz w:val="20"/>
          <w:szCs w:val="20"/>
        </w:rPr>
      </w:pPr>
    </w:p>
    <w:p w:rsidR="004E7034" w:rsidRPr="00AE073A" w:rsidRDefault="0095738D">
      <w:pPr>
        <w:rPr>
          <w:sz w:val="20"/>
          <w:szCs w:val="20"/>
        </w:rPr>
      </w:pPr>
      <w:r w:rsidRPr="00AE073A">
        <w:rPr>
          <w:sz w:val="20"/>
          <w:szCs w:val="20"/>
        </w:rPr>
        <w:t xml:space="preserve">In early September of 2019, Pender County endured a glancing blow from Hurricane Dorian.  Once again, employees were forced away from their daily functions as the result of </w:t>
      </w:r>
      <w:r w:rsidR="005A774A" w:rsidRPr="00AE073A">
        <w:rPr>
          <w:sz w:val="20"/>
          <w:szCs w:val="20"/>
        </w:rPr>
        <w:t xml:space="preserve">a </w:t>
      </w:r>
      <w:r w:rsidRPr="00AE073A">
        <w:rPr>
          <w:sz w:val="20"/>
          <w:szCs w:val="20"/>
        </w:rPr>
        <w:t>weather event.</w:t>
      </w:r>
    </w:p>
    <w:p w:rsidR="004E7034" w:rsidRPr="00AE073A" w:rsidRDefault="004E7034">
      <w:pPr>
        <w:rPr>
          <w:sz w:val="20"/>
          <w:szCs w:val="20"/>
        </w:rPr>
      </w:pPr>
    </w:p>
    <w:p w:rsidR="0037370B" w:rsidRPr="00AE073A" w:rsidRDefault="00506AB2">
      <w:pPr>
        <w:rPr>
          <w:sz w:val="20"/>
          <w:szCs w:val="20"/>
        </w:rPr>
      </w:pPr>
      <w:r w:rsidRPr="00AE073A">
        <w:rPr>
          <w:sz w:val="20"/>
          <w:szCs w:val="20"/>
        </w:rPr>
        <w:t xml:space="preserve">In the best of </w:t>
      </w:r>
      <w:r w:rsidR="004E7034" w:rsidRPr="00AE073A">
        <w:rPr>
          <w:sz w:val="20"/>
          <w:szCs w:val="20"/>
        </w:rPr>
        <w:t>circumstances,</w:t>
      </w:r>
      <w:r w:rsidRPr="00AE073A">
        <w:rPr>
          <w:sz w:val="20"/>
          <w:szCs w:val="20"/>
        </w:rPr>
        <w:t xml:space="preserve"> the general appraisal of a county’s </w:t>
      </w:r>
      <w:r w:rsidR="003A3367">
        <w:rPr>
          <w:sz w:val="20"/>
          <w:szCs w:val="20"/>
        </w:rPr>
        <w:t xml:space="preserve">entire </w:t>
      </w:r>
      <w:r w:rsidRPr="00AE073A">
        <w:rPr>
          <w:sz w:val="20"/>
          <w:szCs w:val="20"/>
        </w:rPr>
        <w:t xml:space="preserve">real property is a monumental task. </w:t>
      </w:r>
      <w:r w:rsidR="0095738D" w:rsidRPr="00AE073A">
        <w:rPr>
          <w:sz w:val="20"/>
          <w:szCs w:val="20"/>
        </w:rPr>
        <w:t xml:space="preserve"> However, </w:t>
      </w:r>
      <w:r w:rsidR="006F59FC" w:rsidRPr="00AE073A">
        <w:rPr>
          <w:sz w:val="20"/>
          <w:szCs w:val="20"/>
        </w:rPr>
        <w:t xml:space="preserve">the Office of </w:t>
      </w:r>
      <w:r w:rsidR="0095738D" w:rsidRPr="00AE073A">
        <w:rPr>
          <w:sz w:val="20"/>
          <w:szCs w:val="20"/>
        </w:rPr>
        <w:t>Pender County Tax Assesso</w:t>
      </w:r>
      <w:r w:rsidR="006F59FC" w:rsidRPr="00AE073A">
        <w:rPr>
          <w:sz w:val="20"/>
          <w:szCs w:val="20"/>
        </w:rPr>
        <w:t>r</w:t>
      </w:r>
      <w:r w:rsidR="0095738D" w:rsidRPr="00AE073A">
        <w:rPr>
          <w:sz w:val="20"/>
          <w:szCs w:val="20"/>
        </w:rPr>
        <w:t xml:space="preserve"> has endured multiple </w:t>
      </w:r>
      <w:r w:rsidR="004C66E5" w:rsidRPr="00AE073A">
        <w:rPr>
          <w:sz w:val="20"/>
          <w:szCs w:val="20"/>
        </w:rPr>
        <w:t>setbacks beyond</w:t>
      </w:r>
      <w:r w:rsidR="0095738D" w:rsidRPr="00AE073A">
        <w:rPr>
          <w:sz w:val="20"/>
          <w:szCs w:val="20"/>
        </w:rPr>
        <w:t xml:space="preserve"> </w:t>
      </w:r>
      <w:r w:rsidR="005A774A" w:rsidRPr="00AE073A">
        <w:rPr>
          <w:sz w:val="20"/>
          <w:szCs w:val="20"/>
        </w:rPr>
        <w:t>its</w:t>
      </w:r>
      <w:r w:rsidR="0095738D" w:rsidRPr="00AE073A">
        <w:rPr>
          <w:sz w:val="20"/>
          <w:szCs w:val="20"/>
        </w:rPr>
        <w:t xml:space="preserve"> control</w:t>
      </w:r>
      <w:r w:rsidR="004C66E5" w:rsidRPr="00AE073A">
        <w:rPr>
          <w:sz w:val="20"/>
          <w:szCs w:val="20"/>
        </w:rPr>
        <w:t xml:space="preserve"> </w:t>
      </w:r>
      <w:r w:rsidR="0095738D" w:rsidRPr="00AE073A">
        <w:rPr>
          <w:sz w:val="20"/>
          <w:szCs w:val="20"/>
        </w:rPr>
        <w:t xml:space="preserve">resulting in </w:t>
      </w:r>
      <w:r w:rsidR="004C66E5" w:rsidRPr="00AE073A">
        <w:rPr>
          <w:sz w:val="20"/>
          <w:szCs w:val="20"/>
        </w:rPr>
        <w:t>multiple</w:t>
      </w:r>
      <w:r w:rsidR="0095738D" w:rsidRPr="00AE073A">
        <w:rPr>
          <w:sz w:val="20"/>
          <w:szCs w:val="20"/>
        </w:rPr>
        <w:t xml:space="preserve"> delays in the completion of the 2019 general reappraisal.  </w:t>
      </w:r>
      <w:r w:rsidRPr="00AE073A">
        <w:rPr>
          <w:sz w:val="20"/>
          <w:szCs w:val="20"/>
        </w:rPr>
        <w:t xml:space="preserve"> </w:t>
      </w:r>
      <w:r w:rsidR="0095738D" w:rsidRPr="00AE073A">
        <w:rPr>
          <w:sz w:val="20"/>
          <w:szCs w:val="20"/>
        </w:rPr>
        <w:t>Consequently, the</w:t>
      </w:r>
      <w:r w:rsidR="00D058BC" w:rsidRPr="00AE073A">
        <w:rPr>
          <w:sz w:val="20"/>
          <w:szCs w:val="20"/>
        </w:rPr>
        <w:t xml:space="preserve"> delivery of </w:t>
      </w:r>
      <w:r w:rsidR="004C66E5" w:rsidRPr="00AE073A">
        <w:rPr>
          <w:sz w:val="20"/>
          <w:szCs w:val="20"/>
        </w:rPr>
        <w:t>the 2019</w:t>
      </w:r>
      <w:r w:rsidR="0095738D" w:rsidRPr="00AE073A">
        <w:rPr>
          <w:sz w:val="20"/>
          <w:szCs w:val="20"/>
        </w:rPr>
        <w:t xml:space="preserve"> tax bills</w:t>
      </w:r>
      <w:r w:rsidR="00D058BC" w:rsidRPr="00AE073A">
        <w:rPr>
          <w:sz w:val="20"/>
          <w:szCs w:val="20"/>
        </w:rPr>
        <w:t xml:space="preserve"> </w:t>
      </w:r>
      <w:r w:rsidR="006F59FC" w:rsidRPr="00AE073A">
        <w:rPr>
          <w:sz w:val="20"/>
          <w:szCs w:val="20"/>
        </w:rPr>
        <w:t xml:space="preserve">has been </w:t>
      </w:r>
      <w:r w:rsidR="004C66E5" w:rsidRPr="00AE073A">
        <w:rPr>
          <w:sz w:val="20"/>
          <w:szCs w:val="20"/>
        </w:rPr>
        <w:t>delayed as well</w:t>
      </w:r>
      <w:r w:rsidR="0095738D" w:rsidRPr="00AE073A">
        <w:rPr>
          <w:sz w:val="20"/>
          <w:szCs w:val="20"/>
        </w:rPr>
        <w:t xml:space="preserve">.  </w:t>
      </w:r>
    </w:p>
    <w:p w:rsidR="0037370B" w:rsidRPr="00AE073A" w:rsidRDefault="0037370B">
      <w:pPr>
        <w:rPr>
          <w:sz w:val="20"/>
          <w:szCs w:val="20"/>
        </w:rPr>
      </w:pPr>
    </w:p>
    <w:p w:rsidR="0037370B" w:rsidRPr="00AE073A" w:rsidRDefault="004C66E5">
      <w:pPr>
        <w:rPr>
          <w:sz w:val="20"/>
          <w:szCs w:val="20"/>
        </w:rPr>
      </w:pPr>
      <w:r w:rsidRPr="00AE073A">
        <w:rPr>
          <w:sz w:val="20"/>
          <w:szCs w:val="20"/>
        </w:rPr>
        <w:t>Please know all</w:t>
      </w:r>
      <w:r w:rsidR="0095738D" w:rsidRPr="00AE073A">
        <w:rPr>
          <w:sz w:val="20"/>
          <w:szCs w:val="20"/>
        </w:rPr>
        <w:t xml:space="preserve"> staff </w:t>
      </w:r>
      <w:r w:rsidR="00A8227F">
        <w:rPr>
          <w:sz w:val="20"/>
          <w:szCs w:val="20"/>
        </w:rPr>
        <w:t>are</w:t>
      </w:r>
      <w:bookmarkStart w:id="0" w:name="_GoBack"/>
      <w:bookmarkEnd w:id="0"/>
      <w:r w:rsidR="0095738D" w:rsidRPr="00AE073A">
        <w:rPr>
          <w:sz w:val="20"/>
          <w:szCs w:val="20"/>
        </w:rPr>
        <w:t xml:space="preserve"> working </w:t>
      </w:r>
      <w:r w:rsidR="005D15D8" w:rsidRPr="00AE073A">
        <w:rPr>
          <w:sz w:val="20"/>
          <w:szCs w:val="20"/>
        </w:rPr>
        <w:t>diligently</w:t>
      </w:r>
      <w:r w:rsidR="0095738D" w:rsidRPr="00AE073A">
        <w:rPr>
          <w:sz w:val="20"/>
          <w:szCs w:val="20"/>
        </w:rPr>
        <w:t xml:space="preserve"> to </w:t>
      </w:r>
      <w:r w:rsidR="005A774A" w:rsidRPr="00AE073A">
        <w:rPr>
          <w:sz w:val="20"/>
          <w:szCs w:val="20"/>
        </w:rPr>
        <w:t>complete the</w:t>
      </w:r>
      <w:r w:rsidR="0095738D" w:rsidRPr="00AE073A">
        <w:rPr>
          <w:sz w:val="20"/>
          <w:szCs w:val="20"/>
        </w:rPr>
        <w:t xml:space="preserve"> final steps </w:t>
      </w:r>
      <w:r w:rsidR="00DC346E">
        <w:rPr>
          <w:sz w:val="20"/>
          <w:szCs w:val="20"/>
        </w:rPr>
        <w:t xml:space="preserve">to generate the </w:t>
      </w:r>
      <w:r w:rsidR="0095738D" w:rsidRPr="00AE073A">
        <w:rPr>
          <w:sz w:val="20"/>
          <w:szCs w:val="20"/>
        </w:rPr>
        <w:t>2019 tax b</w:t>
      </w:r>
      <w:r w:rsidR="00DC346E">
        <w:rPr>
          <w:sz w:val="20"/>
          <w:szCs w:val="20"/>
        </w:rPr>
        <w:t>ills. The 2019 tax bills are scheduled to be uploaded to the print vendor by Monday, October 14, 2019 and expeditiously</w:t>
      </w:r>
      <w:r w:rsidR="0037370B" w:rsidRPr="00AE073A">
        <w:rPr>
          <w:sz w:val="20"/>
          <w:szCs w:val="20"/>
        </w:rPr>
        <w:t xml:space="preserve"> in the mai</w:t>
      </w:r>
      <w:r w:rsidR="00DC346E">
        <w:rPr>
          <w:sz w:val="20"/>
          <w:szCs w:val="20"/>
        </w:rPr>
        <w:t>l thereafter</w:t>
      </w:r>
      <w:r w:rsidR="005D15D8" w:rsidRPr="00AE073A">
        <w:rPr>
          <w:sz w:val="20"/>
          <w:szCs w:val="20"/>
        </w:rPr>
        <w:t xml:space="preserve">. </w:t>
      </w:r>
      <w:r w:rsidR="0037370B" w:rsidRPr="00AE073A">
        <w:rPr>
          <w:sz w:val="20"/>
          <w:szCs w:val="20"/>
        </w:rPr>
        <w:t xml:space="preserve"> For </w:t>
      </w:r>
      <w:r w:rsidR="00FC2FEB" w:rsidRPr="00AE073A">
        <w:rPr>
          <w:sz w:val="20"/>
          <w:szCs w:val="20"/>
        </w:rPr>
        <w:t>those</w:t>
      </w:r>
      <w:r w:rsidR="0037370B" w:rsidRPr="00AE073A">
        <w:rPr>
          <w:sz w:val="20"/>
          <w:szCs w:val="20"/>
        </w:rPr>
        <w:t xml:space="preserve"> taxpayers who would like to begin making payments on their balance, </w:t>
      </w:r>
      <w:r w:rsidR="00FC2FEB" w:rsidRPr="00AE073A">
        <w:rPr>
          <w:sz w:val="20"/>
          <w:szCs w:val="20"/>
        </w:rPr>
        <w:t xml:space="preserve">please know </w:t>
      </w:r>
      <w:r w:rsidR="0037370B" w:rsidRPr="00AE073A">
        <w:rPr>
          <w:sz w:val="20"/>
          <w:szCs w:val="20"/>
        </w:rPr>
        <w:t>the Tax Collector accept</w:t>
      </w:r>
      <w:r w:rsidR="000A61FC" w:rsidRPr="00AE073A">
        <w:rPr>
          <w:sz w:val="20"/>
          <w:szCs w:val="20"/>
        </w:rPr>
        <w:t>s</w:t>
      </w:r>
      <w:r w:rsidR="0037370B" w:rsidRPr="00AE073A">
        <w:rPr>
          <w:sz w:val="20"/>
          <w:szCs w:val="20"/>
        </w:rPr>
        <w:t xml:space="preserve"> payments </w:t>
      </w:r>
      <w:r w:rsidR="000A61FC" w:rsidRPr="00AE073A">
        <w:rPr>
          <w:sz w:val="20"/>
          <w:szCs w:val="20"/>
        </w:rPr>
        <w:t>all year</w:t>
      </w:r>
      <w:r w:rsidR="0037370B" w:rsidRPr="00AE073A">
        <w:rPr>
          <w:sz w:val="20"/>
          <w:szCs w:val="20"/>
        </w:rPr>
        <w:t>.  The deadline for final payment of the 2019 tax bills</w:t>
      </w:r>
      <w:r w:rsidR="00C63463" w:rsidRPr="00AE073A">
        <w:rPr>
          <w:sz w:val="20"/>
          <w:szCs w:val="20"/>
        </w:rPr>
        <w:t xml:space="preserve"> is</w:t>
      </w:r>
      <w:r w:rsidR="0037370B" w:rsidRPr="00AE073A">
        <w:rPr>
          <w:sz w:val="20"/>
          <w:szCs w:val="20"/>
        </w:rPr>
        <w:t xml:space="preserve"> January 6, 2020.  As in any other year, accounts with</w:t>
      </w:r>
      <w:r w:rsidR="000A61FC" w:rsidRPr="00AE073A">
        <w:rPr>
          <w:sz w:val="20"/>
          <w:szCs w:val="20"/>
        </w:rPr>
        <w:t xml:space="preserve"> outstanding balances </w:t>
      </w:r>
      <w:r w:rsidR="0037370B" w:rsidRPr="00AE073A">
        <w:rPr>
          <w:sz w:val="20"/>
          <w:szCs w:val="20"/>
        </w:rPr>
        <w:t>after January 6, 2020, will be subject to penalties</w:t>
      </w:r>
      <w:r w:rsidR="00C63463" w:rsidRPr="00AE073A">
        <w:rPr>
          <w:sz w:val="20"/>
          <w:szCs w:val="20"/>
        </w:rPr>
        <w:t xml:space="preserve">, </w:t>
      </w:r>
      <w:r w:rsidR="0037370B" w:rsidRPr="00AE073A">
        <w:rPr>
          <w:sz w:val="20"/>
          <w:szCs w:val="20"/>
        </w:rPr>
        <w:t xml:space="preserve">interest </w:t>
      </w:r>
      <w:r w:rsidR="00C63463" w:rsidRPr="00AE073A">
        <w:rPr>
          <w:sz w:val="20"/>
          <w:szCs w:val="20"/>
        </w:rPr>
        <w:t xml:space="preserve">and collection remedies per GS 105-365.1. </w:t>
      </w:r>
    </w:p>
    <w:p w:rsidR="0037370B" w:rsidRPr="00AE073A" w:rsidRDefault="0037370B">
      <w:pPr>
        <w:rPr>
          <w:sz w:val="20"/>
          <w:szCs w:val="20"/>
        </w:rPr>
      </w:pPr>
    </w:p>
    <w:p w:rsidR="005D15D8" w:rsidRPr="00AE073A" w:rsidRDefault="004C66E5">
      <w:pPr>
        <w:rPr>
          <w:sz w:val="20"/>
          <w:szCs w:val="20"/>
        </w:rPr>
      </w:pPr>
      <w:r w:rsidRPr="00AE073A">
        <w:rPr>
          <w:sz w:val="20"/>
          <w:szCs w:val="20"/>
        </w:rPr>
        <w:t xml:space="preserve">We apologize for any inconvenience this may have caused our citizens and we ask for your continued patience as </w:t>
      </w:r>
      <w:r w:rsidR="00C52D2C" w:rsidRPr="00AE073A">
        <w:rPr>
          <w:sz w:val="20"/>
          <w:szCs w:val="20"/>
        </w:rPr>
        <w:t xml:space="preserve">we </w:t>
      </w:r>
      <w:r w:rsidRPr="00AE073A">
        <w:rPr>
          <w:sz w:val="20"/>
          <w:szCs w:val="20"/>
        </w:rPr>
        <w:t>complete this process.</w:t>
      </w:r>
      <w:r w:rsidR="00C63463" w:rsidRPr="00AE073A">
        <w:rPr>
          <w:sz w:val="20"/>
          <w:szCs w:val="20"/>
        </w:rPr>
        <w:t xml:space="preserve">  </w:t>
      </w:r>
      <w:r w:rsidR="000A61FC" w:rsidRPr="00AE073A">
        <w:rPr>
          <w:sz w:val="20"/>
          <w:szCs w:val="20"/>
        </w:rPr>
        <w:t xml:space="preserve">As always, should you have questions, you may contact the Pender County Collections Department at 910-259-1222 </w:t>
      </w:r>
      <w:r w:rsidR="00E117BA" w:rsidRPr="00AE073A">
        <w:rPr>
          <w:sz w:val="20"/>
          <w:szCs w:val="20"/>
        </w:rPr>
        <w:t>or</w:t>
      </w:r>
      <w:r w:rsidR="000A61FC" w:rsidRPr="00AE073A">
        <w:rPr>
          <w:sz w:val="20"/>
          <w:szCs w:val="20"/>
        </w:rPr>
        <w:t xml:space="preserve"> Pender County Tax Assessor at 910-259-1221.</w:t>
      </w:r>
    </w:p>
    <w:p w:rsidR="004C66E5" w:rsidRPr="00AE073A" w:rsidRDefault="004C66E5">
      <w:pPr>
        <w:rPr>
          <w:sz w:val="20"/>
          <w:szCs w:val="20"/>
        </w:rPr>
      </w:pPr>
    </w:p>
    <w:p w:rsidR="004C66E5" w:rsidRPr="00AE073A" w:rsidRDefault="004C66E5">
      <w:pPr>
        <w:rPr>
          <w:sz w:val="20"/>
          <w:szCs w:val="20"/>
        </w:rPr>
      </w:pPr>
      <w:r w:rsidRPr="00AE073A">
        <w:rPr>
          <w:sz w:val="20"/>
          <w:szCs w:val="20"/>
        </w:rPr>
        <w:t>Thank you,</w:t>
      </w:r>
    </w:p>
    <w:p w:rsidR="006F59FC" w:rsidRPr="00AE073A" w:rsidRDefault="006F59FC">
      <w:pPr>
        <w:rPr>
          <w:sz w:val="20"/>
          <w:szCs w:val="20"/>
        </w:rPr>
      </w:pPr>
      <w:r w:rsidRPr="00AE073A">
        <w:rPr>
          <w:sz w:val="20"/>
          <w:szCs w:val="20"/>
        </w:rPr>
        <w:t>Office of Pender County Tax Assessor</w:t>
      </w:r>
    </w:p>
    <w:p w:rsidR="006F59FC" w:rsidRPr="00AE073A" w:rsidRDefault="006F59FC">
      <w:pPr>
        <w:rPr>
          <w:sz w:val="20"/>
          <w:szCs w:val="20"/>
        </w:rPr>
      </w:pPr>
      <w:r w:rsidRPr="00AE073A">
        <w:rPr>
          <w:sz w:val="20"/>
          <w:szCs w:val="20"/>
        </w:rPr>
        <w:t>Office of Pender County Tax Collector</w:t>
      </w:r>
    </w:p>
    <w:p w:rsidR="006F59FC" w:rsidRPr="00AE073A" w:rsidRDefault="006F59FC">
      <w:pPr>
        <w:rPr>
          <w:sz w:val="20"/>
          <w:szCs w:val="20"/>
        </w:rPr>
      </w:pPr>
    </w:p>
    <w:p w:rsidR="006F59FC" w:rsidRPr="00AE073A" w:rsidRDefault="006F59FC">
      <w:pPr>
        <w:rPr>
          <w:sz w:val="20"/>
          <w:szCs w:val="20"/>
        </w:rPr>
      </w:pPr>
    </w:p>
    <w:p w:rsidR="004C66E5" w:rsidRPr="00AE073A" w:rsidRDefault="004C66E5">
      <w:pPr>
        <w:rPr>
          <w:sz w:val="20"/>
          <w:szCs w:val="20"/>
        </w:rPr>
      </w:pPr>
    </w:p>
    <w:p w:rsidR="00876A60" w:rsidRPr="00AE073A" w:rsidRDefault="0095738D">
      <w:pPr>
        <w:rPr>
          <w:sz w:val="20"/>
          <w:szCs w:val="20"/>
        </w:rPr>
      </w:pPr>
      <w:r w:rsidRPr="00AE073A">
        <w:rPr>
          <w:sz w:val="20"/>
          <w:szCs w:val="20"/>
        </w:rPr>
        <w:tab/>
      </w:r>
    </w:p>
    <w:sectPr w:rsidR="00876A60" w:rsidRPr="00AE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B"/>
    <w:rsid w:val="000A0A2C"/>
    <w:rsid w:val="000A61FC"/>
    <w:rsid w:val="000E621B"/>
    <w:rsid w:val="00103C21"/>
    <w:rsid w:val="0037370B"/>
    <w:rsid w:val="003A2C7A"/>
    <w:rsid w:val="003A3367"/>
    <w:rsid w:val="004C66E5"/>
    <w:rsid w:val="004E7034"/>
    <w:rsid w:val="00506AB2"/>
    <w:rsid w:val="00512555"/>
    <w:rsid w:val="005217FD"/>
    <w:rsid w:val="005A774A"/>
    <w:rsid w:val="005D15D8"/>
    <w:rsid w:val="006F59FC"/>
    <w:rsid w:val="00813357"/>
    <w:rsid w:val="00817564"/>
    <w:rsid w:val="00876A60"/>
    <w:rsid w:val="008B41DE"/>
    <w:rsid w:val="0095738D"/>
    <w:rsid w:val="009810BB"/>
    <w:rsid w:val="009B3976"/>
    <w:rsid w:val="00A8227F"/>
    <w:rsid w:val="00AE073A"/>
    <w:rsid w:val="00B20FE0"/>
    <w:rsid w:val="00C32897"/>
    <w:rsid w:val="00C52D2C"/>
    <w:rsid w:val="00C63463"/>
    <w:rsid w:val="00D058BC"/>
    <w:rsid w:val="00DC346E"/>
    <w:rsid w:val="00E117BA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0804"/>
  <w15:chartTrackingRefBased/>
  <w15:docId w15:val="{9C120321-63E2-4C91-9B3F-A386E88A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555"/>
  </w:style>
  <w:style w:type="paragraph" w:styleId="Heading1">
    <w:name w:val="heading 1"/>
    <w:basedOn w:val="Normal"/>
    <w:next w:val="Normal"/>
    <w:link w:val="Heading1Char"/>
    <w:uiPriority w:val="9"/>
    <w:qFormat/>
    <w:rsid w:val="005125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5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5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55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5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555"/>
    <w:pPr>
      <w:spacing w:before="240" w:after="60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55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55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555"/>
    <w:pPr>
      <w:spacing w:before="240" w:after="60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555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12555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12555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12555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12555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512555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512555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512555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512555"/>
    <w:rPr>
      <w:rFonts w:ascii="Cambria" w:eastAsia="Times New Roman" w:hAnsi="Cambria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1255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12555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55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12555"/>
    <w:rPr>
      <w:rFonts w:ascii="Cambria" w:eastAsia="Times New Roman" w:hAnsi="Cambria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12555"/>
    <w:rPr>
      <w:b/>
      <w:bCs/>
    </w:rPr>
  </w:style>
  <w:style w:type="character" w:styleId="Emphasis">
    <w:name w:val="Emphasis"/>
    <w:basedOn w:val="DefaultParagraphFont"/>
    <w:uiPriority w:val="20"/>
    <w:qFormat/>
    <w:rsid w:val="0051255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12555"/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12555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12555"/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12555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555"/>
    <w:pPr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555"/>
    <w:rPr>
      <w:rFonts w:ascii="Calibri" w:eastAsia="Times New Roman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51255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125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25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25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255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125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Everett</dc:creator>
  <cp:keywords/>
  <dc:description/>
  <cp:lastModifiedBy>Erik Harvey</cp:lastModifiedBy>
  <cp:revision>4</cp:revision>
  <cp:lastPrinted>2019-10-10T14:27:00Z</cp:lastPrinted>
  <dcterms:created xsi:type="dcterms:W3CDTF">2019-10-14T01:37:00Z</dcterms:created>
  <dcterms:modified xsi:type="dcterms:W3CDTF">2019-10-14T01:39:00Z</dcterms:modified>
</cp:coreProperties>
</file>